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5E3229">
        <w:rPr>
          <w:rFonts w:ascii="Times New Roman" w:hAnsi="Times New Roman" w:cs="Times New Roman"/>
          <w:sz w:val="24"/>
          <w:szCs w:val="24"/>
        </w:rPr>
        <w:t>77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5E3229">
        <w:rPr>
          <w:rFonts w:ascii="Times New Roman" w:hAnsi="Times New Roman" w:cs="Times New Roman"/>
          <w:sz w:val="24"/>
          <w:szCs w:val="24"/>
        </w:rPr>
        <w:t>28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5E3229">
        <w:rPr>
          <w:rFonts w:ascii="Times New Roman" w:hAnsi="Times New Roman" w:cs="Times New Roman"/>
          <w:sz w:val="24"/>
          <w:szCs w:val="24"/>
        </w:rPr>
        <w:t>142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8EC">
        <w:rPr>
          <w:rFonts w:ascii="Times New Roman" w:hAnsi="Times New Roman" w:cs="Times New Roman"/>
          <w:sz w:val="24"/>
          <w:szCs w:val="24"/>
        </w:rPr>
        <w:t>К</w:t>
      </w:r>
      <w:r w:rsidR="005E3229">
        <w:rPr>
          <w:rFonts w:ascii="Times New Roman" w:hAnsi="Times New Roman" w:cs="Times New Roman"/>
          <w:sz w:val="24"/>
          <w:szCs w:val="24"/>
        </w:rPr>
        <w:t>азеева</w:t>
      </w:r>
      <w:proofErr w:type="spellEnd"/>
      <w:r w:rsidR="005E3229">
        <w:rPr>
          <w:rFonts w:ascii="Times New Roman" w:hAnsi="Times New Roman" w:cs="Times New Roman"/>
          <w:sz w:val="24"/>
          <w:szCs w:val="24"/>
        </w:rPr>
        <w:t xml:space="preserve"> Наталья Андреевна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E3229">
        <w:rPr>
          <w:rFonts w:ascii="Times New Roman" w:hAnsi="Times New Roman" w:cs="Times New Roman"/>
          <w:sz w:val="24"/>
          <w:szCs w:val="24"/>
        </w:rPr>
        <w:t>38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5E3229">
        <w:rPr>
          <w:rFonts w:ascii="Times New Roman" w:hAnsi="Times New Roman" w:cs="Times New Roman"/>
          <w:sz w:val="24"/>
          <w:szCs w:val="24"/>
        </w:rPr>
        <w:t>28.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8EC" w:rsidRPr="00634CDA" w:rsidRDefault="00A438EC" w:rsidP="00A438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438EC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671D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5E3229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38EC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A47EA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2021-06-24T13:39:00Z</dcterms:modified>
</cp:coreProperties>
</file>